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2BD39" w14:textId="77777777" w:rsidR="00A2560D" w:rsidRPr="007372F2" w:rsidRDefault="00A2560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2F521F01" w14:textId="77777777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7372F2">
        <w:rPr>
          <w:rFonts w:asciiTheme="minorHAnsi" w:hAnsiTheme="minorHAnsi" w:cs="Calibri"/>
          <w:bCs/>
          <w:iCs/>
          <w:sz w:val="20"/>
          <w:szCs w:val="20"/>
        </w:rPr>
        <w:t>PONUDNIK</w:t>
      </w:r>
    </w:p>
    <w:p w14:paraId="7C7C4765" w14:textId="77777777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ermStart w:id="119108999" w:edGrp="everyone"/>
    <w:p w14:paraId="46CBEC52" w14:textId="77777777" w:rsidR="00A2560D" w:rsidRPr="00F91411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/>
          <w:bCs/>
          <w:iCs/>
          <w:sz w:val="20"/>
          <w:szCs w:val="20"/>
        </w:rPr>
      </w:pP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19108999"/>
    </w:p>
    <w:p w14:paraId="1835DEBB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5AE76B6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710D0898" w14:textId="77777777" w:rsidR="00A2560D" w:rsidRPr="007C6A84" w:rsidRDefault="00A2560D" w:rsidP="00A2560D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 xml:space="preserve">ČLANOV </w:t>
      </w: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PROJEKTNE SKUPINE</w:t>
      </w:r>
    </w:p>
    <w:p w14:paraId="1C0F9F50" w14:textId="77777777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1E5F8FB7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319162D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</w:t>
      </w:r>
      <w:r w:rsidR="00FE345E">
        <w:rPr>
          <w:rFonts w:asciiTheme="minorHAnsi" w:hAnsiTheme="minorHAnsi" w:cs="Calibri"/>
          <w:bCs/>
          <w:iCs/>
          <w:sz w:val="20"/>
          <w:szCs w:val="20"/>
        </w:rPr>
        <w:t xml:space="preserve">i </w:t>
      </w:r>
      <w:r w:rsidR="0055402E">
        <w:rPr>
          <w:rFonts w:asciiTheme="minorHAnsi" w:hAnsiTheme="minorHAnsi" w:cs="Calibri"/>
          <w:bCs/>
          <w:iCs/>
          <w:sz w:val="20"/>
          <w:szCs w:val="20"/>
        </w:rPr>
        <w:t>stro</w:t>
      </w:r>
      <w:r w:rsidR="00BB0F6A">
        <w:rPr>
          <w:rFonts w:asciiTheme="minorHAnsi" w:hAnsiTheme="minorHAnsi" w:cs="Calibri"/>
          <w:bCs/>
          <w:iCs/>
          <w:sz w:val="20"/>
          <w:szCs w:val="20"/>
        </w:rPr>
        <w:t>kovnjaki (v skladu s točko 8.3.2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II. poglavja</w:t>
      </w:r>
      <w:r w:rsidR="00205CBB" w:rsidRPr="00205CBB">
        <w:rPr>
          <w:rFonts w:asciiTheme="minorHAnsi" w:hAnsiTheme="minorHAnsi" w:cs="Calibri"/>
          <w:bCs/>
          <w:iCs/>
          <w:sz w:val="20"/>
          <w:szCs w:val="20"/>
        </w:rPr>
        <w:t xml:space="preserve"> N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avodil ponudnikom za izdelavo ponudbe).</w:t>
      </w:r>
    </w:p>
    <w:p w14:paraId="0474AD1E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062"/>
        <w:gridCol w:w="4056"/>
      </w:tblGrid>
      <w:tr w:rsidR="00A2560D" w:rsidRPr="007372F2" w14:paraId="7631AACC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0B22198A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2277" w:type="pct"/>
            <w:shd w:val="clear" w:color="auto" w:fill="auto"/>
            <w:vAlign w:val="center"/>
          </w:tcPr>
          <w:p w14:paraId="363A7B1B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7C918895" w14:textId="77777777" w:rsidR="00A2560D" w:rsidRPr="007372F2" w:rsidRDefault="00BB0F6A" w:rsidP="002D36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Vloga na projektu</w:t>
            </w:r>
          </w:p>
        </w:tc>
      </w:tr>
      <w:tr w:rsidR="00A2560D" w:rsidRPr="007372F2" w14:paraId="42EFBB29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6A7238E3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3AFD4225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732326553" w:edGrp="everyone"/>
        <w:tc>
          <w:tcPr>
            <w:tcW w:w="2277" w:type="pct"/>
            <w:shd w:val="clear" w:color="auto" w:fill="auto"/>
            <w:vAlign w:val="center"/>
          </w:tcPr>
          <w:p w14:paraId="20DF4B94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32326553"/>
          </w:p>
        </w:tc>
        <w:permStart w:id="1081362628" w:edGrp="everyone"/>
        <w:tc>
          <w:tcPr>
            <w:tcW w:w="2274" w:type="pct"/>
            <w:shd w:val="clear" w:color="auto" w:fill="auto"/>
            <w:vAlign w:val="center"/>
          </w:tcPr>
          <w:p w14:paraId="316320D8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81362628"/>
          </w:p>
        </w:tc>
      </w:tr>
      <w:tr w:rsidR="00A2560D" w:rsidRPr="007372F2" w14:paraId="0D0207D6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01EBF2AF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3C9CE6F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265710429" w:edGrp="everyone"/>
        <w:tc>
          <w:tcPr>
            <w:tcW w:w="2277" w:type="pct"/>
            <w:shd w:val="clear" w:color="auto" w:fill="auto"/>
            <w:vAlign w:val="center"/>
          </w:tcPr>
          <w:p w14:paraId="00014E46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65710429"/>
          </w:p>
        </w:tc>
        <w:permStart w:id="1535590879" w:edGrp="everyone"/>
        <w:tc>
          <w:tcPr>
            <w:tcW w:w="2274" w:type="pct"/>
            <w:shd w:val="clear" w:color="auto" w:fill="auto"/>
            <w:vAlign w:val="center"/>
          </w:tcPr>
          <w:p w14:paraId="4D2484A8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535590879"/>
          </w:p>
        </w:tc>
      </w:tr>
      <w:tr w:rsidR="00A2560D" w:rsidRPr="007372F2" w14:paraId="3655D389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21F3662D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11A38020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1961958968" w:edGrp="everyone"/>
        <w:tc>
          <w:tcPr>
            <w:tcW w:w="2277" w:type="pct"/>
            <w:shd w:val="clear" w:color="auto" w:fill="auto"/>
            <w:vAlign w:val="center"/>
          </w:tcPr>
          <w:p w14:paraId="487712CF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61958968"/>
          </w:p>
        </w:tc>
        <w:permStart w:id="1232084508" w:edGrp="everyone"/>
        <w:tc>
          <w:tcPr>
            <w:tcW w:w="2274" w:type="pct"/>
            <w:shd w:val="clear" w:color="auto" w:fill="auto"/>
            <w:vAlign w:val="center"/>
          </w:tcPr>
          <w:p w14:paraId="1B19581B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32084508"/>
          </w:p>
        </w:tc>
      </w:tr>
      <w:tr w:rsidR="00A2560D" w:rsidRPr="007372F2" w14:paraId="5886C750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15A0EC70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99B4AF8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802952627" w:edGrp="everyone"/>
        <w:tc>
          <w:tcPr>
            <w:tcW w:w="2277" w:type="pct"/>
            <w:shd w:val="clear" w:color="auto" w:fill="auto"/>
            <w:vAlign w:val="center"/>
          </w:tcPr>
          <w:p w14:paraId="3597F478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02952627"/>
          </w:p>
        </w:tc>
        <w:permStart w:id="1736391509" w:edGrp="everyone"/>
        <w:tc>
          <w:tcPr>
            <w:tcW w:w="2274" w:type="pct"/>
            <w:shd w:val="clear" w:color="auto" w:fill="auto"/>
            <w:vAlign w:val="center"/>
          </w:tcPr>
          <w:p w14:paraId="218A7A69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736391509"/>
          </w:p>
        </w:tc>
      </w:tr>
      <w:tr w:rsidR="00A2560D" w:rsidRPr="007372F2" w14:paraId="3FBBD618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4599389B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221D6568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386355832" w:edGrp="everyone"/>
        <w:tc>
          <w:tcPr>
            <w:tcW w:w="2277" w:type="pct"/>
            <w:shd w:val="clear" w:color="auto" w:fill="auto"/>
            <w:vAlign w:val="center"/>
          </w:tcPr>
          <w:p w14:paraId="5CC80B1D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86355832"/>
          </w:p>
        </w:tc>
        <w:permStart w:id="880026840" w:edGrp="everyone"/>
        <w:tc>
          <w:tcPr>
            <w:tcW w:w="2274" w:type="pct"/>
            <w:shd w:val="clear" w:color="auto" w:fill="auto"/>
            <w:vAlign w:val="center"/>
          </w:tcPr>
          <w:p w14:paraId="015F4A8E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80026840"/>
          </w:p>
        </w:tc>
      </w:tr>
    </w:tbl>
    <w:p w14:paraId="24112C84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41E58212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1CBBB645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84C44B7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14:paraId="50F4FD8A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61AF87E6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  <w:bookmarkStart w:id="0" w:name="_GoBack"/>
      <w:bookmarkEnd w:id="0"/>
    </w:p>
    <w:p w14:paraId="25FD6A8F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5EDA7ED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94FD683" w14:textId="1194C1D6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7372F2">
        <w:rPr>
          <w:rFonts w:asciiTheme="minorHAnsi" w:hAnsiTheme="minorHAnsi" w:cs="Calibri"/>
          <w:bCs/>
          <w:iCs/>
          <w:sz w:val="20"/>
          <w:szCs w:val="20"/>
        </w:rPr>
        <w:t>Ta seznam je sestavni del ponudbe, s katero se prijavlj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amo </w:t>
      </w:r>
      <w:r w:rsidR="00671FEF">
        <w:rPr>
          <w:rFonts w:asciiTheme="minorHAnsi" w:hAnsiTheme="minorHAnsi" w:cs="Calibri"/>
          <w:bCs/>
          <w:iCs/>
          <w:sz w:val="20"/>
          <w:szCs w:val="20"/>
        </w:rPr>
        <w:t>javno naročilo</w:t>
      </w:r>
      <w:r w:rsidRPr="007372F2">
        <w:rPr>
          <w:rFonts w:asciiTheme="minorHAnsi" w:hAnsiTheme="minorHAnsi" w:cs="Calibri"/>
          <w:bCs/>
          <w:iCs/>
          <w:sz w:val="20"/>
          <w:szCs w:val="20"/>
        </w:rPr>
        <w:t xml:space="preserve"> za </w:t>
      </w:r>
      <w:r w:rsidRPr="007372F2">
        <w:rPr>
          <w:rFonts w:asciiTheme="minorHAnsi" w:hAnsiTheme="minorHAnsi" w:cs="Calibri"/>
          <w:sz w:val="20"/>
          <w:szCs w:val="20"/>
        </w:rPr>
        <w:t>»</w:t>
      </w:r>
      <w:r w:rsidR="00BB0F6A">
        <w:rPr>
          <w:rFonts w:asciiTheme="minorHAnsi" w:hAnsiTheme="minorHAnsi" w:cs="Calibri"/>
          <w:bCs/>
          <w:iCs/>
          <w:sz w:val="20"/>
          <w:szCs w:val="20"/>
        </w:rPr>
        <w:t>IZVEDBO ZAMENJAVE IN VZDRŽEVANJE OGREVALNO HLADILNEGA SISTEMA NAROČNIKA, PRI KATERI SE UPOŠTEVAJO OKOLJSKI VIDIKI</w:t>
      </w:r>
      <w:r w:rsidRPr="007372F2">
        <w:rPr>
          <w:rFonts w:asciiTheme="minorHAnsi" w:hAnsiTheme="minorHAnsi" w:cs="Calibri"/>
          <w:bCs/>
          <w:iCs/>
          <w:sz w:val="20"/>
          <w:szCs w:val="20"/>
        </w:rPr>
        <w:t>«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, </w:t>
      </w:r>
      <w:r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701435795" w:edGrp="everyone"/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701435795"/>
      <w:r>
        <w:rPr>
          <w:rFonts w:ascii="Calibri" w:eastAsia="Calibri" w:hAnsi="Calibri" w:cs="TT14o00"/>
          <w:sz w:val="20"/>
          <w:szCs w:val="20"/>
        </w:rPr>
        <w:t xml:space="preserve"> dne </w:t>
      </w:r>
      <w:permStart w:id="943728126" w:edGrp="everyone"/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943728126"/>
      <w:r>
        <w:rPr>
          <w:rFonts w:ascii="Calibri" w:eastAsia="Calibri" w:hAnsi="Calibri" w:cs="TT14o00"/>
          <w:sz w:val="20"/>
          <w:szCs w:val="20"/>
        </w:rPr>
        <w:t xml:space="preserve">. V času izvajanja predmeta javnega naročila </w:t>
      </w:r>
      <w:r w:rsidR="0055402E">
        <w:rPr>
          <w:rFonts w:ascii="Calibri" w:eastAsia="Calibri" w:hAnsi="Calibri" w:cs="TT14o00"/>
          <w:sz w:val="20"/>
          <w:szCs w:val="20"/>
        </w:rPr>
        <w:t>bomo zagotavljali izp</w:t>
      </w:r>
      <w:r w:rsidR="00C61DF0">
        <w:rPr>
          <w:rFonts w:ascii="Calibri" w:eastAsia="Calibri" w:hAnsi="Calibri" w:cs="TT14o00"/>
          <w:sz w:val="20"/>
          <w:szCs w:val="20"/>
        </w:rPr>
        <w:t>olnjevanje pogojev</w:t>
      </w:r>
      <w:r w:rsidR="00BB0F6A">
        <w:rPr>
          <w:rFonts w:ascii="Calibri" w:eastAsia="Calibri" w:hAnsi="Calibri" w:cs="TT14o00"/>
          <w:sz w:val="20"/>
          <w:szCs w:val="20"/>
        </w:rPr>
        <w:t xml:space="preserve"> iz točk 8.3.2</w:t>
      </w:r>
      <w:r w:rsidR="0055402E">
        <w:rPr>
          <w:rFonts w:ascii="Calibri" w:eastAsia="Calibri" w:hAnsi="Calibri" w:cs="TT14o00"/>
          <w:sz w:val="20"/>
          <w:szCs w:val="20"/>
        </w:rPr>
        <w:t>.</w:t>
      </w:r>
      <w:r w:rsidR="00C61DF0">
        <w:rPr>
          <w:rFonts w:ascii="Calibri" w:eastAsia="Calibri" w:hAnsi="Calibri" w:cs="TT14o00"/>
          <w:sz w:val="20"/>
          <w:szCs w:val="20"/>
        </w:rPr>
        <w:t>, 8.3.3. in 8.3.5</w:t>
      </w:r>
      <w:r w:rsidR="0055402E">
        <w:rPr>
          <w:rFonts w:ascii="Calibri" w:eastAsia="Calibri" w:hAnsi="Calibri" w:cs="TT14o00"/>
          <w:sz w:val="20"/>
          <w:szCs w:val="20"/>
        </w:rPr>
        <w:t xml:space="preserve"> II. poglavja Navodil ponudnikom za izdelavo ponudbe. V primeru zamenjave člana projektne skupine bomo naročnika o tem pravočasno obvestili</w:t>
      </w:r>
      <w:r>
        <w:rPr>
          <w:rFonts w:ascii="Calibri" w:eastAsia="Calibri" w:hAnsi="Calibri" w:cs="TT14o00"/>
          <w:sz w:val="20"/>
          <w:szCs w:val="20"/>
        </w:rPr>
        <w:t>.</w:t>
      </w:r>
    </w:p>
    <w:p w14:paraId="56E527E5" w14:textId="77777777" w:rsidR="00A2560D" w:rsidRDefault="00A2560D" w:rsidP="00A2560D">
      <w:pPr>
        <w:widowControl w:val="0"/>
        <w:rPr>
          <w:rFonts w:asciiTheme="minorHAnsi" w:hAnsiTheme="minorHAnsi" w:cs="Calibri"/>
          <w:bCs/>
          <w:iCs/>
          <w:sz w:val="20"/>
          <w:szCs w:val="20"/>
        </w:rPr>
      </w:pPr>
    </w:p>
    <w:p w14:paraId="303860E5" w14:textId="77777777" w:rsidR="00B27931" w:rsidRDefault="00F9065F"/>
    <w:sectPr w:rsidR="00B27931" w:rsidSect="00A25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ED7D6" w14:textId="77777777" w:rsidR="00F9065F" w:rsidRDefault="00F9065F">
      <w:r>
        <w:separator/>
      </w:r>
    </w:p>
  </w:endnote>
  <w:endnote w:type="continuationSeparator" w:id="0">
    <w:p w14:paraId="521AB74B" w14:textId="77777777" w:rsidR="00F9065F" w:rsidRDefault="00F9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0D81B" w14:textId="77777777" w:rsidR="005F761C" w:rsidRDefault="00F9065F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D8F5DF3" w14:textId="77777777" w:rsidR="005F761C" w:rsidRDefault="00A2560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9736A02" wp14:editId="7BB69681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7B7800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013FA75" w14:textId="77777777" w:rsidR="005F761C" w:rsidRPr="003B0F4B" w:rsidRDefault="00A2560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700A8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6B8D384" wp14:editId="1B97442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A1647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50EAB3" w14:textId="77777777" w:rsidR="005F761C" w:rsidRPr="00EC2F5E" w:rsidRDefault="00F9065F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49D7C9B7" w14:textId="77777777" w:rsidTr="009079D1">
      <w:tc>
        <w:tcPr>
          <w:tcW w:w="4535" w:type="dxa"/>
        </w:tcPr>
        <w:p w14:paraId="22489B50" w14:textId="77777777" w:rsidR="005F761C" w:rsidRPr="00EC2F5E" w:rsidRDefault="00F9065F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7B0E13" w14:textId="77777777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76625103" w14:textId="77777777" w:rsidR="005F761C" w:rsidRPr="006A61D4" w:rsidRDefault="00F9065F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E8E77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7D5D2FE" wp14:editId="710C408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F906C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2E5C6537" w14:textId="77777777" w:rsidR="005F761C" w:rsidRPr="00EC2F5E" w:rsidRDefault="00F9065F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20A90BF1" w14:textId="77777777" w:rsidTr="009079D1">
      <w:tc>
        <w:tcPr>
          <w:tcW w:w="4535" w:type="dxa"/>
        </w:tcPr>
        <w:p w14:paraId="29A3BDBB" w14:textId="77777777" w:rsidR="005F761C" w:rsidRPr="00EC2F5E" w:rsidRDefault="00F9065F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09B2851B" w14:textId="7D59C934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E3E1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E3E1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03BD9B2" w14:textId="77777777" w:rsidR="005F761C" w:rsidRPr="006A61D4" w:rsidRDefault="00F9065F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158C1" w14:textId="77777777" w:rsidR="00F9065F" w:rsidRDefault="00F9065F">
      <w:r>
        <w:separator/>
      </w:r>
    </w:p>
  </w:footnote>
  <w:footnote w:type="continuationSeparator" w:id="0">
    <w:p w14:paraId="601AF164" w14:textId="77777777" w:rsidR="00F9065F" w:rsidRDefault="00F90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40A99" w14:textId="77777777" w:rsidR="005F761C" w:rsidRDefault="00A2560D" w:rsidP="003B0F4B">
    <w:pPr>
      <w:pStyle w:val="Glava"/>
      <w:ind w:left="-1560"/>
    </w:pPr>
    <w:r>
      <w:drawing>
        <wp:inline distT="0" distB="0" distL="0" distR="0" wp14:anchorId="55172DE5" wp14:editId="75487C03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2A037" w14:textId="77777777" w:rsidR="005F761C" w:rsidRDefault="00A2560D" w:rsidP="007109AE">
    <w:pPr>
      <w:pStyle w:val="Glava"/>
      <w:ind w:left="-1560"/>
    </w:pPr>
    <w:r w:rsidRPr="00376972">
      <w:drawing>
        <wp:inline distT="0" distB="0" distL="0" distR="0" wp14:anchorId="78CA666A" wp14:editId="07C7DCEF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5941DD" w14:textId="77777777" w:rsidR="005F761C" w:rsidRDefault="00F906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2AA18" w14:textId="77777777" w:rsidR="005F761C" w:rsidRDefault="00A2560D" w:rsidP="009C77A1">
    <w:pPr>
      <w:pStyle w:val="Glava"/>
      <w:ind w:left="-1560"/>
    </w:pPr>
    <w:r w:rsidRPr="00376972">
      <w:drawing>
        <wp:inline distT="0" distB="0" distL="0" distR="0" wp14:anchorId="151E2D70" wp14:editId="41C1EE0A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readOnly" w:enforcement="1" w:cryptProviderType="rsaAES" w:cryptAlgorithmClass="hash" w:cryptAlgorithmType="typeAny" w:cryptAlgorithmSid="14" w:cryptSpinCount="100000" w:hash="oVk8K2p52EhgACAGaTVJgFn6CenH4+V2SWAX/G46c806laXLhNqzKw0jKWCm6FxZf5SqTtI++A/HvTFhKV9IUQ==" w:salt="GTXIsAAaDXEXRDjDCBMu2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0D"/>
    <w:rsid w:val="00074A88"/>
    <w:rsid w:val="000A0132"/>
    <w:rsid w:val="000A46F0"/>
    <w:rsid w:val="000F4F69"/>
    <w:rsid w:val="001447A4"/>
    <w:rsid w:val="001815CB"/>
    <w:rsid w:val="00205CBB"/>
    <w:rsid w:val="00323A0D"/>
    <w:rsid w:val="003756E6"/>
    <w:rsid w:val="0055402E"/>
    <w:rsid w:val="0057195C"/>
    <w:rsid w:val="005E3E1D"/>
    <w:rsid w:val="00671FEF"/>
    <w:rsid w:val="007246CD"/>
    <w:rsid w:val="009511FC"/>
    <w:rsid w:val="009539E3"/>
    <w:rsid w:val="00A2560D"/>
    <w:rsid w:val="00A50007"/>
    <w:rsid w:val="00AE7D8B"/>
    <w:rsid w:val="00BB0F6A"/>
    <w:rsid w:val="00C61DF0"/>
    <w:rsid w:val="00D30818"/>
    <w:rsid w:val="00D439BB"/>
    <w:rsid w:val="00D43D3B"/>
    <w:rsid w:val="00DB7295"/>
    <w:rsid w:val="00F9065F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E138C"/>
  <w15:chartTrackingRefBased/>
  <w15:docId w15:val="{D1176836-DE6A-4BA6-B405-06B86DF4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2560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A2560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A2560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A2560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A2560D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B0F6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B0F6A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B0F6A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61DF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61DF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61DF0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61DF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61DF0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1DF0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1DF0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9A3278-D8BC-4111-9FB5-8C7BAC02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8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Kozlevčar Žorga</dc:creator>
  <cp:keywords/>
  <dc:description/>
  <cp:lastModifiedBy>Željko Smiljanić</cp:lastModifiedBy>
  <cp:revision>3</cp:revision>
  <dcterms:created xsi:type="dcterms:W3CDTF">2021-01-05T11:08:00Z</dcterms:created>
  <dcterms:modified xsi:type="dcterms:W3CDTF">2021-01-05T14:27:00Z</dcterms:modified>
</cp:coreProperties>
</file>